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B36C3FF" w:rsidR="00EC3BC2" w:rsidRPr="003728F4" w:rsidRDefault="0086234F" w:rsidP="0086234F">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EO-SIPDUS-N271</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743F471" w:rsidR="00EC3BC2" w:rsidRPr="00C77A35" w:rsidRDefault="0086234F"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6234F">
              <w:rPr>
                <w:rFonts w:ascii="Arial" w:eastAsia="Helvetica" w:hAnsi="Arial" w:cs="Arial"/>
                <w:sz w:val="16"/>
                <w:szCs w:val="16"/>
              </w:rPr>
              <w:t>Construcción de vialidad interior del Centro Deportivo Hidalguense y de Alto Rendimiento;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DDDD0EB" w:rsidR="00EC3BC2" w:rsidRPr="00C77A35" w:rsidRDefault="0086234F"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6234F">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1861C4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86234F">
        <w:rPr>
          <w:rFonts w:ascii="Arial" w:hAnsi="Arial" w:cs="Arial"/>
          <w:b/>
          <w:bCs/>
          <w:sz w:val="16"/>
          <w:szCs w:val="18"/>
        </w:rPr>
        <w:t>EO-SIPDUS-N271</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9E7F23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w:t>
      </w:r>
      <w:r w:rsidR="0086234F">
        <w:rPr>
          <w:b/>
          <w:sz w:val="16"/>
          <w:szCs w:val="16"/>
        </w:rPr>
        <w:t>71</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29835BF" w:rsidR="0001357E" w:rsidRPr="009072F1" w:rsidRDefault="0086234F" w:rsidP="0001357E">
      <w:pPr>
        <w:spacing w:after="0" w:line="240" w:lineRule="auto"/>
        <w:jc w:val="both"/>
        <w:rPr>
          <w:rFonts w:ascii="Arial" w:eastAsia="Helvetica" w:hAnsi="Arial" w:cs="Arial"/>
          <w:b/>
          <w:lang w:val="es-ES_tradnl"/>
        </w:rPr>
      </w:pPr>
      <w:r w:rsidRPr="0086234F">
        <w:rPr>
          <w:rFonts w:ascii="Arial" w:eastAsia="Helvetica" w:hAnsi="Arial" w:cs="Arial"/>
          <w:b/>
          <w:lang w:val="es-ES_tradnl"/>
        </w:rPr>
        <w:t>Construcción de vialidad interior del Centro Deportivo Hidalguense y de Alto Rendimiento; ubicada en la localidad y Municipio de Pachuca de Soto,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20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bookmarkStart w:id="3" w:name="_GoBack"/>
      <w:bookmarkEnd w:id="3"/>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438C44C" w:rsidR="00EC3BC2" w:rsidRPr="007B7566" w:rsidRDefault="00EC3BC2">
      <w:pPr>
        <w:spacing w:after="0" w:line="240" w:lineRule="auto"/>
        <w:jc w:val="both"/>
        <w:rPr>
          <w:rFonts w:ascii="Arial" w:hAnsi="Arial" w:cs="Arial"/>
          <w:sz w:val="16"/>
          <w:szCs w:val="16"/>
          <w:lang w:val="es-ES_tradnl"/>
        </w:rPr>
      </w:pPr>
      <w:r w:rsidRPr="007B7566">
        <w:rPr>
          <w:rFonts w:ascii="Arial" w:hAnsi="Arial" w:cs="Arial"/>
          <w:sz w:val="16"/>
          <w:szCs w:val="16"/>
          <w:lang w:val="es-ES_tradnl"/>
        </w:rPr>
        <w:t xml:space="preserve">1.- Los recursos financieros para la contratación de la obra </w:t>
      </w:r>
      <w:r w:rsidR="00174F46" w:rsidRPr="007B7566">
        <w:rPr>
          <w:rFonts w:ascii="Arial" w:hAnsi="Arial" w:cs="Arial"/>
          <w:sz w:val="16"/>
          <w:szCs w:val="16"/>
          <w:lang w:val="es-ES_tradnl"/>
        </w:rPr>
        <w:t xml:space="preserve">pública </w:t>
      </w:r>
      <w:r w:rsidRPr="007B7566">
        <w:rPr>
          <w:rFonts w:ascii="Arial" w:hAnsi="Arial" w:cs="Arial"/>
          <w:sz w:val="16"/>
          <w:szCs w:val="16"/>
          <w:lang w:val="es-ES_tradnl"/>
        </w:rPr>
        <w:t>objeto de este procedimiento de cont</w:t>
      </w:r>
      <w:r w:rsidR="004B72FE" w:rsidRPr="007B7566">
        <w:rPr>
          <w:rFonts w:ascii="Arial" w:hAnsi="Arial" w:cs="Arial"/>
          <w:sz w:val="16"/>
          <w:szCs w:val="16"/>
          <w:lang w:val="es-ES_tradnl"/>
        </w:rPr>
        <w:t>ratación por licitación pública</w:t>
      </w:r>
      <w:r w:rsidR="00E674E1" w:rsidRPr="007B7566">
        <w:rPr>
          <w:rFonts w:ascii="Arial" w:hAnsi="Arial" w:cs="Arial"/>
          <w:sz w:val="16"/>
          <w:szCs w:val="16"/>
          <w:lang w:val="es-ES_tradnl"/>
        </w:rPr>
        <w:t xml:space="preserve">, serán con cargo </w:t>
      </w:r>
      <w:r w:rsidR="00174F46" w:rsidRPr="007B7566">
        <w:rPr>
          <w:rFonts w:ascii="Arial" w:hAnsi="Arial" w:cs="Arial"/>
          <w:sz w:val="16"/>
          <w:szCs w:val="16"/>
          <w:lang w:val="es-ES_tradnl"/>
        </w:rPr>
        <w:t>al</w:t>
      </w:r>
      <w:r w:rsidRPr="007B7566">
        <w:rPr>
          <w:rFonts w:ascii="Arial" w:hAnsi="Arial" w:cs="Arial"/>
          <w:sz w:val="16"/>
          <w:szCs w:val="16"/>
          <w:lang w:val="es-ES_tradnl"/>
        </w:rPr>
        <w:t xml:space="preserve"> oficio de </w:t>
      </w:r>
      <w:r w:rsidR="00DF7E58" w:rsidRPr="007B7566">
        <w:rPr>
          <w:rFonts w:ascii="Arial" w:hAnsi="Arial" w:cs="Arial"/>
          <w:sz w:val="16"/>
          <w:szCs w:val="16"/>
          <w:lang w:val="es-ES_tradnl"/>
        </w:rPr>
        <w:t>a</w:t>
      </w:r>
      <w:r w:rsidRPr="007B7566">
        <w:rPr>
          <w:rFonts w:ascii="Arial" w:hAnsi="Arial" w:cs="Arial"/>
          <w:sz w:val="16"/>
          <w:szCs w:val="16"/>
          <w:lang w:val="es-ES_tradnl"/>
        </w:rPr>
        <w:t xml:space="preserve">utorización de </w:t>
      </w:r>
      <w:r w:rsidR="00DF7E58" w:rsidRPr="007B7566">
        <w:rPr>
          <w:rFonts w:ascii="Arial" w:hAnsi="Arial" w:cs="Arial"/>
          <w:sz w:val="16"/>
          <w:szCs w:val="16"/>
          <w:lang w:val="es-ES_tradnl"/>
        </w:rPr>
        <w:t>r</w:t>
      </w:r>
      <w:r w:rsidRPr="007B7566">
        <w:rPr>
          <w:rFonts w:ascii="Arial" w:hAnsi="Arial" w:cs="Arial"/>
          <w:sz w:val="16"/>
          <w:szCs w:val="16"/>
          <w:lang w:val="es-ES_tradnl"/>
        </w:rPr>
        <w:t>ecursos No</w:t>
      </w:r>
      <w:r w:rsidR="003F1203" w:rsidRPr="007B7566">
        <w:rPr>
          <w:rFonts w:ascii="Arial" w:hAnsi="Arial" w:cs="Arial"/>
          <w:sz w:val="16"/>
          <w:szCs w:val="16"/>
          <w:lang w:val="es-ES_tradnl"/>
        </w:rPr>
        <w:t>.</w:t>
      </w:r>
      <w:r w:rsidR="00FA1C9C" w:rsidRPr="007B7566">
        <w:rPr>
          <w:rFonts w:ascii="Arial" w:hAnsi="Arial" w:cs="Arial"/>
          <w:b/>
          <w:sz w:val="16"/>
          <w:szCs w:val="16"/>
          <w:lang w:val="es-ES_tradnl"/>
        </w:rPr>
        <w:t xml:space="preserve"> </w:t>
      </w:r>
      <w:r w:rsidR="0086234F" w:rsidRPr="007B7566">
        <w:rPr>
          <w:rFonts w:ascii="Arial" w:hAnsi="Arial" w:cs="Arial"/>
          <w:b/>
          <w:sz w:val="16"/>
          <w:szCs w:val="16"/>
          <w:lang w:val="es-ES_tradnl"/>
        </w:rPr>
        <w:t>HACIENDA-A-</w:t>
      </w:r>
      <w:proofErr w:type="spellStart"/>
      <w:r w:rsidR="0086234F" w:rsidRPr="007B7566">
        <w:rPr>
          <w:rFonts w:ascii="Arial" w:hAnsi="Arial" w:cs="Arial"/>
          <w:b/>
          <w:sz w:val="16"/>
          <w:szCs w:val="16"/>
          <w:lang w:val="es-ES_tradnl"/>
        </w:rPr>
        <w:t>FAFEF</w:t>
      </w:r>
      <w:proofErr w:type="spellEnd"/>
      <w:r w:rsidR="0086234F" w:rsidRPr="007B7566">
        <w:rPr>
          <w:rFonts w:ascii="Arial" w:hAnsi="Arial" w:cs="Arial"/>
          <w:b/>
          <w:sz w:val="16"/>
          <w:szCs w:val="16"/>
          <w:lang w:val="es-ES_tradnl"/>
        </w:rPr>
        <w:t>/GI-2023-4061-00657</w:t>
      </w:r>
      <w:r w:rsidR="00C77A35" w:rsidRPr="007B7566">
        <w:rPr>
          <w:rFonts w:ascii="Arial" w:hAnsi="Arial" w:cs="Arial"/>
          <w:b/>
          <w:sz w:val="16"/>
          <w:szCs w:val="16"/>
          <w:lang w:val="es-ES_tradnl"/>
        </w:rPr>
        <w:t xml:space="preserve">, </w:t>
      </w:r>
      <w:r w:rsidR="00C77A35" w:rsidRPr="007B7566">
        <w:rPr>
          <w:rFonts w:ascii="Arial" w:hAnsi="Arial" w:cs="Arial"/>
          <w:sz w:val="16"/>
          <w:szCs w:val="16"/>
          <w:lang w:val="es-ES_tradnl"/>
        </w:rPr>
        <w:t>de fecha</w:t>
      </w:r>
      <w:r w:rsidR="00C77A35" w:rsidRPr="007B7566">
        <w:rPr>
          <w:rFonts w:ascii="Arial" w:hAnsi="Arial" w:cs="Arial"/>
          <w:b/>
          <w:bCs/>
          <w:sz w:val="16"/>
          <w:szCs w:val="16"/>
          <w:lang w:val="es-ES_tradnl"/>
        </w:rPr>
        <w:t xml:space="preserve"> </w:t>
      </w:r>
      <w:r w:rsidR="0086234F" w:rsidRPr="007B7566">
        <w:rPr>
          <w:rFonts w:ascii="Arial" w:hAnsi="Arial" w:cs="Arial"/>
          <w:b/>
          <w:bCs/>
          <w:sz w:val="16"/>
          <w:szCs w:val="16"/>
          <w:lang w:val="es-ES_tradnl"/>
        </w:rPr>
        <w:t>25</w:t>
      </w:r>
      <w:r w:rsidR="000E1895" w:rsidRPr="007B7566">
        <w:rPr>
          <w:rFonts w:ascii="Arial" w:hAnsi="Arial" w:cs="Arial"/>
          <w:b/>
          <w:bCs/>
          <w:sz w:val="16"/>
          <w:szCs w:val="16"/>
          <w:lang w:val="es-ES_tradnl"/>
        </w:rPr>
        <w:t xml:space="preserve"> de </w:t>
      </w:r>
      <w:r w:rsidR="0086234F" w:rsidRPr="007B7566">
        <w:rPr>
          <w:rFonts w:ascii="Arial" w:hAnsi="Arial" w:cs="Arial"/>
          <w:b/>
          <w:bCs/>
          <w:sz w:val="16"/>
          <w:szCs w:val="16"/>
          <w:lang w:val="es-ES_tradnl"/>
        </w:rPr>
        <w:t>agosto</w:t>
      </w:r>
      <w:r w:rsidR="000E1895" w:rsidRPr="007B7566">
        <w:rPr>
          <w:rFonts w:ascii="Arial" w:hAnsi="Arial" w:cs="Arial"/>
          <w:b/>
          <w:bCs/>
          <w:sz w:val="16"/>
          <w:szCs w:val="16"/>
          <w:lang w:val="es-ES_tradnl"/>
        </w:rPr>
        <w:t xml:space="preserve"> de 2023</w:t>
      </w:r>
      <w:r w:rsidR="00C77A35" w:rsidRPr="007B7566">
        <w:rPr>
          <w:rFonts w:ascii="Arial" w:hAnsi="Arial" w:cs="Arial"/>
          <w:b/>
          <w:sz w:val="16"/>
          <w:szCs w:val="16"/>
          <w:lang w:val="es-ES_tradnl"/>
        </w:rPr>
        <w:t xml:space="preserve"> </w:t>
      </w:r>
      <w:r w:rsidR="005D04B4" w:rsidRPr="007B7566">
        <w:rPr>
          <w:rFonts w:ascii="Arial" w:hAnsi="Arial" w:cs="Arial"/>
          <w:sz w:val="16"/>
          <w:szCs w:val="16"/>
          <w:lang w:val="es-ES_tradnl"/>
        </w:rPr>
        <w:t>emitido por la Secretar</w:t>
      </w:r>
      <w:r w:rsidR="00D65FCE" w:rsidRPr="007B7566">
        <w:rPr>
          <w:rFonts w:ascii="Arial" w:hAnsi="Arial" w:cs="Arial"/>
          <w:sz w:val="16"/>
          <w:szCs w:val="16"/>
          <w:lang w:val="es-ES_tradnl"/>
        </w:rPr>
        <w:t>í</w:t>
      </w:r>
      <w:r w:rsidR="005D04B4" w:rsidRPr="007B7566">
        <w:rPr>
          <w:rFonts w:ascii="Arial" w:hAnsi="Arial" w:cs="Arial"/>
          <w:sz w:val="16"/>
          <w:szCs w:val="16"/>
          <w:lang w:val="es-ES_tradnl"/>
        </w:rPr>
        <w:t xml:space="preserve">a </w:t>
      </w:r>
      <w:r w:rsidR="00A04675" w:rsidRPr="007B7566">
        <w:rPr>
          <w:rFonts w:ascii="Arial" w:hAnsi="Arial" w:cs="Arial"/>
          <w:sz w:val="16"/>
          <w:szCs w:val="16"/>
          <w:lang w:val="es-ES_tradnl"/>
        </w:rPr>
        <w:t>de Hacienda</w:t>
      </w:r>
      <w:r w:rsidR="005D04B4" w:rsidRPr="007B7566">
        <w:rPr>
          <w:rFonts w:ascii="Arial" w:hAnsi="Arial" w:cs="Arial"/>
          <w:sz w:val="16"/>
          <w:szCs w:val="16"/>
          <w:lang w:val="es-ES_tradnl"/>
        </w:rPr>
        <w:t xml:space="preserve"> de</w:t>
      </w:r>
      <w:r w:rsidR="00A04675" w:rsidRPr="007B7566">
        <w:rPr>
          <w:rFonts w:ascii="Arial" w:hAnsi="Arial" w:cs="Arial"/>
          <w:sz w:val="16"/>
          <w:szCs w:val="16"/>
          <w:lang w:val="es-ES_tradnl"/>
        </w:rPr>
        <w:t>l</w:t>
      </w:r>
      <w:r w:rsidR="005D04B4" w:rsidRPr="007B7566">
        <w:rPr>
          <w:rFonts w:ascii="Arial" w:hAnsi="Arial" w:cs="Arial"/>
          <w:sz w:val="16"/>
          <w:szCs w:val="16"/>
          <w:lang w:val="es-ES_tradnl"/>
        </w:rPr>
        <w:t xml:space="preserve"> Gobierno del Estado de Hidalgo.</w:t>
      </w:r>
      <w:r w:rsidRPr="007B7566">
        <w:rPr>
          <w:rFonts w:ascii="Arial" w:hAnsi="Arial" w:cs="Arial"/>
          <w:sz w:val="16"/>
          <w:szCs w:val="16"/>
          <w:lang w:val="es-ES_tradnl"/>
        </w:rPr>
        <w:t xml:space="preserve"> (</w:t>
      </w:r>
      <w:r w:rsidR="003728F4" w:rsidRPr="007B7566">
        <w:rPr>
          <w:rFonts w:ascii="Arial" w:hAnsi="Arial" w:cs="Arial"/>
          <w:sz w:val="16"/>
          <w:szCs w:val="16"/>
          <w:lang w:val="es-ES_tradnl"/>
        </w:rPr>
        <w:t>Artículo</w:t>
      </w:r>
      <w:r w:rsidRPr="007B7566">
        <w:rPr>
          <w:rFonts w:ascii="Arial" w:hAnsi="Arial" w:cs="Arial"/>
          <w:sz w:val="16"/>
          <w:szCs w:val="16"/>
          <w:lang w:val="es-ES_tradnl"/>
        </w:rPr>
        <w:t xml:space="preserve"> 29 de la Ley)</w:t>
      </w:r>
      <w:r w:rsidR="00A21ADA" w:rsidRPr="007B7566">
        <w:rPr>
          <w:rFonts w:ascii="Arial" w:hAnsi="Arial" w:cs="Arial"/>
          <w:sz w:val="16"/>
          <w:szCs w:val="16"/>
          <w:lang w:val="es-ES_tradnl"/>
        </w:rPr>
        <w:t>.</w:t>
      </w:r>
      <w:r w:rsidR="007B7566" w:rsidRPr="007B7566">
        <w:rPr>
          <w:rFonts w:ascii="Arial" w:hAnsi="Arial" w:cs="Arial"/>
          <w:sz w:val="16"/>
          <w:szCs w:val="16"/>
          <w:lang w:val="es-ES_tradnl"/>
        </w:rPr>
        <w:t xml:space="preserve"> Autorizados al </w:t>
      </w:r>
      <w:r w:rsidR="007B7566" w:rsidRPr="007B7566">
        <w:rPr>
          <w:rFonts w:ascii="Arial" w:hAnsi="Arial" w:cs="Arial"/>
          <w:sz w:val="16"/>
          <w:szCs w:val="16"/>
          <w:lang w:eastAsia="ar-SA"/>
        </w:rPr>
        <w:t>Instituto Hidalguense del Deporte</w:t>
      </w:r>
      <w:r w:rsidR="007B7566" w:rsidRPr="007B7566">
        <w:rPr>
          <w:rFonts w:ascii="Arial" w:hAnsi="Arial" w:cs="Arial"/>
          <w:sz w:val="16"/>
          <w:szCs w:val="16"/>
          <w:lang w:val="es-ES_tradnl"/>
        </w:rPr>
        <w:t xml:space="preserve">, por lo que esta Secretaría brindará el apoyo para llevar a cabo el presente procedimiento de contratación y se realizará al amparo del Convenio de Coordinación celebrado entre esta Dependencia y el </w:t>
      </w:r>
      <w:r w:rsidR="007B7566" w:rsidRPr="007B7566">
        <w:rPr>
          <w:rFonts w:ascii="Arial" w:hAnsi="Arial" w:cs="Arial"/>
          <w:sz w:val="16"/>
          <w:szCs w:val="16"/>
          <w:lang w:eastAsia="ar-SA"/>
        </w:rPr>
        <w:t>Instituto Hidalguense del Deporte</w:t>
      </w:r>
      <w:r w:rsidR="007B7566" w:rsidRPr="007B7566">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proofErr w:type="spellStart"/>
      <w:r w:rsidR="008B5C97">
        <w:rPr>
          <w:rFonts w:ascii="Arial" w:hAnsi="Arial" w:cs="Arial"/>
          <w:b/>
          <w:bCs/>
          <w:sz w:val="18"/>
          <w:szCs w:val="24"/>
        </w:rPr>
        <w:t>GENERAL</w:t>
      </w:r>
      <w:r w:rsidRPr="009072F1">
        <w:rPr>
          <w:rFonts w:ascii="Arial" w:hAnsi="Arial" w:cs="Arial"/>
          <w:b/>
          <w:bCs/>
          <w:sz w:val="18"/>
          <w:szCs w:val="24"/>
        </w:rPr>
        <w:t>Y</w:t>
      </w:r>
      <w:proofErr w:type="spellEnd"/>
      <w:r w:rsidRPr="009072F1">
        <w:rPr>
          <w:rFonts w:ascii="Arial" w:hAnsi="Arial" w:cs="Arial"/>
          <w:b/>
          <w:bCs/>
          <w:sz w:val="18"/>
          <w:szCs w:val="24"/>
        </w:rPr>
        <w:t xml:space="preserve">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proofErr w:type="spellStart"/>
            <w:r w:rsidRPr="009072F1">
              <w:rPr>
                <w:rFonts w:ascii="Arial" w:hAnsi="Arial" w:cs="Arial"/>
                <w:b/>
                <w:bCs/>
                <w:sz w:val="16"/>
                <w:szCs w:val="16"/>
              </w:rPr>
              <w:t>UBICACION</w:t>
            </w:r>
            <w:proofErr w:type="spellEnd"/>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415CA6B2" w:rsidR="00EC3BC2" w:rsidRPr="00326010" w:rsidRDefault="0086234F"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86234F">
              <w:rPr>
                <w:rFonts w:ascii="Arial" w:eastAsia="Helvetica" w:hAnsi="Arial" w:cs="Arial"/>
                <w:b/>
                <w:sz w:val="18"/>
                <w:szCs w:val="18"/>
                <w:lang w:val="es-ES_tradnl"/>
              </w:rPr>
              <w:t>Construcción de vialidad interior del Centro Deportivo Hidalguense y de Alto Rendimiento;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9347402" w:rsidR="008D7166" w:rsidRPr="00C77A35" w:rsidRDefault="0086234F" w:rsidP="00AB6DF4">
            <w:pPr>
              <w:spacing w:after="0"/>
              <w:rPr>
                <w:rFonts w:ascii="Arial" w:hAnsi="Arial" w:cs="Arial"/>
                <w:bCs/>
                <w:sz w:val="12"/>
                <w:szCs w:val="12"/>
                <w:highlight w:val="yellow"/>
              </w:rPr>
            </w:pPr>
            <w:r w:rsidRPr="0086234F">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E810A3C" w:rsidR="008D7166" w:rsidRPr="00C77A35" w:rsidRDefault="0086234F" w:rsidP="00AB6DF4">
            <w:pPr>
              <w:spacing w:after="0"/>
              <w:rPr>
                <w:rFonts w:ascii="Arial" w:hAnsi="Arial" w:cs="Arial"/>
                <w:bCs/>
                <w:sz w:val="12"/>
                <w:szCs w:val="12"/>
                <w:highlight w:val="yellow"/>
              </w:rPr>
            </w:pPr>
            <w:r w:rsidRPr="0086234F">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4DE1853" w:rsidR="008D7166" w:rsidRPr="009072F1" w:rsidRDefault="00AB6DF4" w:rsidP="0086234F">
            <w:pPr>
              <w:spacing w:after="0" w:line="240" w:lineRule="auto"/>
              <w:jc w:val="center"/>
              <w:rPr>
                <w:rFonts w:ascii="Arial" w:hAnsi="Arial" w:cs="Arial"/>
                <w:sz w:val="12"/>
                <w:szCs w:val="12"/>
              </w:rPr>
            </w:pPr>
            <w:r w:rsidRPr="00AB6DF4">
              <w:rPr>
                <w:rFonts w:ascii="Arial" w:hAnsi="Arial" w:cs="Arial"/>
                <w:sz w:val="12"/>
                <w:szCs w:val="12"/>
              </w:rPr>
              <w:t>1</w:t>
            </w:r>
            <w:r w:rsidR="0086234F">
              <w:rPr>
                <w:rFonts w:ascii="Arial" w:hAnsi="Arial" w:cs="Arial"/>
                <w:sz w:val="12"/>
                <w:szCs w:val="12"/>
              </w:rPr>
              <w:t>0</w:t>
            </w:r>
            <w:r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7FD8BAD" w:rsidR="00D173C3" w:rsidRPr="009072F1" w:rsidRDefault="00AB6DF4" w:rsidP="0086234F">
            <w:pPr>
              <w:spacing w:after="0" w:line="240" w:lineRule="auto"/>
              <w:jc w:val="center"/>
              <w:rPr>
                <w:rFonts w:ascii="Arial" w:hAnsi="Arial" w:cs="Arial"/>
                <w:sz w:val="12"/>
                <w:szCs w:val="12"/>
              </w:rPr>
            </w:pPr>
            <w:r w:rsidRPr="00AB6DF4">
              <w:rPr>
                <w:rFonts w:ascii="Arial" w:hAnsi="Arial" w:cs="Arial"/>
                <w:sz w:val="12"/>
                <w:szCs w:val="12"/>
              </w:rPr>
              <w:t>1</w:t>
            </w:r>
            <w:r w:rsidR="0086234F">
              <w:rPr>
                <w:rFonts w:ascii="Arial" w:hAnsi="Arial" w:cs="Arial"/>
                <w:sz w:val="12"/>
                <w:szCs w:val="12"/>
              </w:rPr>
              <w:t>7</w:t>
            </w:r>
            <w:r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43863C7" w:rsidR="00D173C3" w:rsidRPr="009072F1" w:rsidRDefault="0015438A" w:rsidP="0086234F">
            <w:pPr>
              <w:spacing w:after="0" w:line="240" w:lineRule="auto"/>
              <w:jc w:val="center"/>
              <w:rPr>
                <w:rFonts w:ascii="Arial" w:hAnsi="Arial" w:cs="Arial"/>
                <w:sz w:val="12"/>
                <w:szCs w:val="12"/>
              </w:rPr>
            </w:pPr>
            <w:r w:rsidRPr="0015438A">
              <w:rPr>
                <w:rFonts w:ascii="Arial" w:hAnsi="Arial" w:cs="Arial"/>
                <w:sz w:val="12"/>
                <w:szCs w:val="12"/>
              </w:rPr>
              <w:t>1</w:t>
            </w:r>
            <w:r w:rsidR="0086234F">
              <w:rPr>
                <w:rFonts w:ascii="Arial" w:hAnsi="Arial" w:cs="Arial"/>
                <w:sz w:val="12"/>
                <w:szCs w:val="12"/>
              </w:rPr>
              <w:t>7</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15438A" w:rsidRPr="0015438A">
        <w:rPr>
          <w:rFonts w:ascii="Arial" w:hAnsi="Arial" w:cs="Arial"/>
          <w:b/>
          <w:sz w:val="16"/>
          <w:szCs w:val="16"/>
        </w:rPr>
        <w:t>SICT</w:t>
      </w:r>
      <w:proofErr w:type="spellEnd"/>
      <w:r w:rsidR="0015438A" w:rsidRPr="0015438A">
        <w:rPr>
          <w:rFonts w:ascii="Arial" w:hAnsi="Arial" w:cs="Arial"/>
          <w:b/>
          <w:sz w:val="16"/>
          <w:szCs w:val="16"/>
        </w:rPr>
        <w: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21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proofErr w:type="gramStart"/>
            <w:r w:rsidR="0055642B" w:rsidRPr="0055642B">
              <w:rPr>
                <w:rFonts w:ascii="Arial" w:hAnsi="Arial" w:cs="Arial"/>
                <w:b/>
                <w:sz w:val="16"/>
                <w:szCs w:val="16"/>
              </w:rPr>
              <w:t xml:space="preserve">Asfáltica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SICT</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11B5D1" w14:textId="77777777" w:rsidR="0023743B" w:rsidRDefault="0023743B">
      <w:pPr>
        <w:spacing w:after="0" w:line="240" w:lineRule="auto"/>
      </w:pPr>
      <w:r>
        <w:separator/>
      </w:r>
    </w:p>
  </w:endnote>
  <w:endnote w:type="continuationSeparator" w:id="0">
    <w:p w14:paraId="2A85B8EC" w14:textId="77777777" w:rsidR="0023743B" w:rsidRDefault="002374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81AE1">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81AE1">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81AE1">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81AE1">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81AE1">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81AE1">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EF1E56" w14:textId="77777777" w:rsidR="0023743B" w:rsidRDefault="0023743B">
      <w:pPr>
        <w:spacing w:after="0" w:line="240" w:lineRule="auto"/>
      </w:pPr>
      <w:r>
        <w:separator/>
      </w:r>
    </w:p>
  </w:footnote>
  <w:footnote w:type="continuationSeparator" w:id="0">
    <w:p w14:paraId="04BE40ED" w14:textId="77777777" w:rsidR="0023743B" w:rsidRDefault="0023743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566"/>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34F"/>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3BEA"/>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499"/>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34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140"/>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1A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28C8A4-7E1D-4DEB-BBD1-A0519E2C3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91</Pages>
  <Words>41705</Words>
  <Characters>229379</Characters>
  <Application>Microsoft Office Word</Application>
  <DocSecurity>0</DocSecurity>
  <Lines>1911</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270543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8</cp:revision>
  <cp:lastPrinted>2023-10-10T01:27:00Z</cp:lastPrinted>
  <dcterms:created xsi:type="dcterms:W3CDTF">2023-10-10T00:50:00Z</dcterms:created>
  <dcterms:modified xsi:type="dcterms:W3CDTF">2023-10-11T15:59:00Z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